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36B4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668C6FA7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34A458D3" w14:textId="17C4DEFE" w:rsidR="00B642F3" w:rsidRDefault="00B642F3" w:rsidP="00B642F3">
      <w:pPr>
        <w:pStyle w:val="a3"/>
        <w:ind w:firstLine="993"/>
        <w:jc w:val="center"/>
      </w:pPr>
      <w:r>
        <w:rPr>
          <w:b/>
        </w:rPr>
        <w:t>Отчет Контрольной комиссии Саморегулируемой организации «Союз проектировщиков Поволжья» о проделанной работе за 202</w:t>
      </w:r>
      <w:r w:rsidR="000A08E8">
        <w:rPr>
          <w:b/>
        </w:rPr>
        <w:t>2</w:t>
      </w:r>
      <w:r>
        <w:rPr>
          <w:b/>
        </w:rPr>
        <w:t xml:space="preserve"> год.</w:t>
      </w:r>
    </w:p>
    <w:p w14:paraId="1FF0537F" w14:textId="77777777" w:rsidR="00B642F3" w:rsidRDefault="00B642F3" w:rsidP="00B642F3">
      <w:pPr>
        <w:pStyle w:val="a3"/>
        <w:ind w:firstLine="993"/>
        <w:jc w:val="center"/>
      </w:pPr>
    </w:p>
    <w:p w14:paraId="61BFF57E" w14:textId="77777777" w:rsidR="00B642F3" w:rsidRDefault="00B642F3" w:rsidP="00B642F3">
      <w:pPr>
        <w:pStyle w:val="a3"/>
        <w:ind w:firstLine="993"/>
        <w:jc w:val="center"/>
      </w:pPr>
    </w:p>
    <w:p w14:paraId="1C39D21F" w14:textId="77777777" w:rsidR="00B642F3" w:rsidRDefault="00B642F3" w:rsidP="00B642F3">
      <w:pPr>
        <w:pStyle w:val="a3"/>
      </w:pPr>
      <w:r>
        <w:t xml:space="preserve">Деятельность Контрольной комиссии СРО </w:t>
      </w:r>
      <w:proofErr w:type="gramStart"/>
      <w:r>
        <w:t>СПП  осуществляется</w:t>
      </w:r>
      <w:proofErr w:type="gramEnd"/>
      <w:r>
        <w:t xml:space="preserve"> в соответствии с:</w:t>
      </w:r>
    </w:p>
    <w:p w14:paraId="713E9F96" w14:textId="77777777" w:rsidR="00B642F3" w:rsidRDefault="00B642F3" w:rsidP="00B642F3">
      <w:pPr>
        <w:pStyle w:val="a3"/>
        <w:numPr>
          <w:ilvl w:val="0"/>
          <w:numId w:val="2"/>
        </w:numPr>
        <w:ind w:left="993" w:hanging="426"/>
      </w:pPr>
      <w:r>
        <w:t>Уставом СРО СПП;</w:t>
      </w:r>
    </w:p>
    <w:p w14:paraId="0A7D43C4" w14:textId="77777777" w:rsidR="00B642F3" w:rsidRDefault="00B642F3" w:rsidP="00B642F3">
      <w:pPr>
        <w:pStyle w:val="a3"/>
        <w:numPr>
          <w:ilvl w:val="0"/>
          <w:numId w:val="1"/>
        </w:numPr>
        <w:ind w:left="993" w:hanging="426"/>
      </w:pPr>
      <w:r>
        <w:t>Положением о контроле за деятельностью членов СРО СПП в части соблюдения ими требований стандартов и правил, условий членства в СРО СПП.</w:t>
      </w:r>
    </w:p>
    <w:p w14:paraId="029D7CDD" w14:textId="77777777" w:rsidR="00B642F3" w:rsidRDefault="00B642F3" w:rsidP="00B642F3">
      <w:pPr>
        <w:pStyle w:val="a3"/>
        <w:ind w:left="993"/>
      </w:pPr>
    </w:p>
    <w:p w14:paraId="6ECBE8C6" w14:textId="34109BC7" w:rsidR="00B642F3" w:rsidRDefault="00B642F3" w:rsidP="00B642F3">
      <w:pPr>
        <w:pStyle w:val="Standard"/>
        <w:ind w:firstLine="708"/>
      </w:pPr>
      <w:r>
        <w:t xml:space="preserve">Всего за отчетный период Контрольной комиссий проведено </w:t>
      </w:r>
      <w:r w:rsidR="00A823FE">
        <w:t>116</w:t>
      </w:r>
      <w:r>
        <w:t xml:space="preserve"> плановых и внеплановых проверок.</w:t>
      </w:r>
    </w:p>
    <w:p w14:paraId="1FADE081" w14:textId="77777777" w:rsidR="00B642F3" w:rsidRDefault="00B642F3" w:rsidP="00B642F3">
      <w:pPr>
        <w:pStyle w:val="Standard"/>
        <w:ind w:firstLine="708"/>
      </w:pPr>
    </w:p>
    <w:p w14:paraId="6C8A86E8" w14:textId="17C3F6D4" w:rsidR="00B642F3" w:rsidRDefault="00B642F3" w:rsidP="00B642F3">
      <w:pPr>
        <w:pStyle w:val="Standard"/>
        <w:ind w:firstLine="708"/>
      </w:pPr>
      <w:r>
        <w:t xml:space="preserve">Организовано </w:t>
      </w:r>
      <w:r w:rsidR="00A823FE">
        <w:t>7</w:t>
      </w:r>
      <w:r>
        <w:t xml:space="preserve"> заседаний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–</w:t>
      </w:r>
      <w:r w:rsidR="00A823FE">
        <w:t>7</w:t>
      </w:r>
      <w:r>
        <w:t xml:space="preserve"> Актов Контрольной комиссии.</w:t>
      </w:r>
    </w:p>
    <w:p w14:paraId="19666E84" w14:textId="77777777" w:rsidR="00B642F3" w:rsidRDefault="00B642F3" w:rsidP="00B642F3">
      <w:pPr>
        <w:pStyle w:val="Standard"/>
        <w:ind w:firstLine="708"/>
      </w:pPr>
    </w:p>
    <w:p w14:paraId="09AA77BA" w14:textId="014BE3EC" w:rsidR="00B642F3" w:rsidRDefault="00B642F3" w:rsidP="00B642F3">
      <w:pPr>
        <w:pStyle w:val="Standard"/>
      </w:pPr>
      <w:r>
        <w:tab/>
        <w:t xml:space="preserve"> В соответствии с требованием </w:t>
      </w:r>
      <w:proofErr w:type="spellStart"/>
      <w:r>
        <w:t>ГрК</w:t>
      </w:r>
      <w:proofErr w:type="spellEnd"/>
      <w:r>
        <w:t xml:space="preserve"> РФ, Федерального закона «О саморегулируемых организациях» от 01.12.2007 № 315 ФЗ и на основании «Плана-графика проверок деятельности членов СРО СПП на </w:t>
      </w:r>
      <w:r w:rsidR="000A08E8">
        <w:rPr>
          <w:b/>
        </w:rPr>
        <w:t>2022</w:t>
      </w:r>
      <w:r>
        <w:rPr>
          <w:b/>
        </w:rPr>
        <w:t>-20</w:t>
      </w:r>
      <w:r w:rsidRPr="004256EA">
        <w:rPr>
          <w:b/>
        </w:rPr>
        <w:t>2</w:t>
      </w:r>
      <w:r w:rsidR="000A08E8">
        <w:rPr>
          <w:b/>
        </w:rPr>
        <w:t>3</w:t>
      </w:r>
      <w:r>
        <w:t xml:space="preserve"> </w:t>
      </w:r>
      <w:proofErr w:type="spellStart"/>
      <w:r>
        <w:t>г.г</w:t>
      </w:r>
      <w:proofErr w:type="spellEnd"/>
      <w:r>
        <w:t xml:space="preserve">.»  проверки проведены в полном объеме. Проведено </w:t>
      </w:r>
      <w:r w:rsidR="00A823FE">
        <w:t>109</w:t>
      </w:r>
      <w:r>
        <w:t xml:space="preserve"> проверок.</w:t>
      </w:r>
    </w:p>
    <w:p w14:paraId="6BBFCFC4" w14:textId="4C6EC833" w:rsidR="00B642F3" w:rsidRDefault="00B642F3" w:rsidP="00B642F3">
      <w:pPr>
        <w:pStyle w:val="Standard"/>
        <w:tabs>
          <w:tab w:val="left" w:pos="10490"/>
        </w:tabs>
        <w:ind w:firstLine="708"/>
      </w:pPr>
      <w:r>
        <w:t xml:space="preserve">На основании «Плана-графика проверок деятельности членов СРО СПП на </w:t>
      </w:r>
      <w:r w:rsidR="000A08E8">
        <w:rPr>
          <w:b/>
        </w:rPr>
        <w:t>2022</w:t>
      </w:r>
      <w:r>
        <w:rPr>
          <w:b/>
        </w:rPr>
        <w:t>-202</w:t>
      </w:r>
      <w:r w:rsidR="000A08E8">
        <w:rPr>
          <w:b/>
        </w:rPr>
        <w:t>3</w:t>
      </w:r>
      <w:r>
        <w:t xml:space="preserve"> </w:t>
      </w:r>
      <w:proofErr w:type="spellStart"/>
      <w:r>
        <w:t>г.г</w:t>
      </w:r>
      <w:proofErr w:type="spellEnd"/>
      <w:r>
        <w:t xml:space="preserve">.» проведено на данный момент </w:t>
      </w:r>
      <w:r w:rsidR="00A823FE">
        <w:rPr>
          <w:color w:val="000000"/>
        </w:rPr>
        <w:t>86</w:t>
      </w:r>
      <w:r>
        <w:t xml:space="preserve"> проверки:</w:t>
      </w:r>
    </w:p>
    <w:p w14:paraId="3892910F" w14:textId="7F73C65F" w:rsidR="00B642F3" w:rsidRDefault="00B642F3" w:rsidP="00B642F3">
      <w:pPr>
        <w:pStyle w:val="Standard"/>
        <w:ind w:firstLine="708"/>
      </w:pPr>
      <w:r>
        <w:t xml:space="preserve">В стадии проверок находятся </w:t>
      </w:r>
      <w:r w:rsidR="00A823FE">
        <w:t>5</w:t>
      </w:r>
      <w:r>
        <w:t xml:space="preserve"> организаций.</w:t>
      </w:r>
    </w:p>
    <w:p w14:paraId="69D3B3DB" w14:textId="77777777" w:rsidR="00B642F3" w:rsidRDefault="00B642F3" w:rsidP="00B642F3">
      <w:pPr>
        <w:pStyle w:val="Standard"/>
        <w:ind w:firstLine="708"/>
      </w:pPr>
      <w:r>
        <w:t>Составлено актов:</w:t>
      </w:r>
    </w:p>
    <w:p w14:paraId="79A7B65E" w14:textId="02ADA415" w:rsidR="00B642F3" w:rsidRDefault="00B642F3" w:rsidP="00B642F3">
      <w:pPr>
        <w:pStyle w:val="Standard"/>
        <w:ind w:firstLine="708"/>
      </w:pPr>
      <w:r>
        <w:t xml:space="preserve">- о соответствии – </w:t>
      </w:r>
      <w:r w:rsidR="00A823FE">
        <w:t>86</w:t>
      </w:r>
      <w:r>
        <w:t xml:space="preserve"> организациям;</w:t>
      </w:r>
    </w:p>
    <w:p w14:paraId="320C1DE0" w14:textId="77777777" w:rsidR="00B642F3" w:rsidRDefault="00B642F3" w:rsidP="00B642F3">
      <w:pPr>
        <w:pStyle w:val="Standard"/>
        <w:ind w:firstLine="708"/>
      </w:pPr>
      <w:r>
        <w:t>- о несоответствии – нет.</w:t>
      </w:r>
    </w:p>
    <w:p w14:paraId="1CA04EC3" w14:textId="77777777" w:rsidR="00C46AD5" w:rsidRDefault="00C46AD5"/>
    <w:sectPr w:rsidR="00C46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BC95" w14:textId="77777777" w:rsidR="000A3A0B" w:rsidRDefault="000A3A0B" w:rsidP="00B642F3">
      <w:pPr>
        <w:spacing w:after="0" w:line="240" w:lineRule="auto"/>
      </w:pPr>
      <w:r>
        <w:separator/>
      </w:r>
    </w:p>
  </w:endnote>
  <w:endnote w:type="continuationSeparator" w:id="0">
    <w:p w14:paraId="021D13F2" w14:textId="77777777" w:rsidR="000A3A0B" w:rsidRDefault="000A3A0B" w:rsidP="00B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F84D" w14:textId="77777777" w:rsidR="000A3A0B" w:rsidRDefault="000A3A0B" w:rsidP="00B642F3">
      <w:pPr>
        <w:spacing w:after="0" w:line="240" w:lineRule="auto"/>
      </w:pPr>
      <w:r>
        <w:separator/>
      </w:r>
    </w:p>
  </w:footnote>
  <w:footnote w:type="continuationSeparator" w:id="0">
    <w:p w14:paraId="0940340E" w14:textId="77777777" w:rsidR="000A3A0B" w:rsidRDefault="000A3A0B" w:rsidP="00B6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4A20" w14:textId="4CE15A6D" w:rsidR="005A7FC8" w:rsidRPr="005A7FC8" w:rsidRDefault="005A7FC8" w:rsidP="005A7FC8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Calibri" w:hAnsi="Times New Roman" w:cs="Times New Roman"/>
      </w:rPr>
    </w:pPr>
    <w:proofErr w:type="gramStart"/>
    <w:r w:rsidRPr="005A7FC8">
      <w:rPr>
        <w:rFonts w:ascii="Times New Roman" w:eastAsia="Calibri" w:hAnsi="Times New Roman" w:cs="Times New Roman"/>
        <w:sz w:val="24"/>
      </w:rPr>
      <w:t>Приложение  №</w:t>
    </w:r>
    <w:proofErr w:type="gramEnd"/>
    <w:r w:rsidRPr="005A7FC8">
      <w:rPr>
        <w:rFonts w:ascii="Times New Roman" w:eastAsia="Calibri" w:hAnsi="Times New Roman" w:cs="Times New Roman"/>
        <w:sz w:val="24"/>
      </w:rPr>
      <w:t xml:space="preserve"> </w:t>
    </w:r>
    <w:r w:rsidRPr="005A7FC8">
      <w:rPr>
        <w:rFonts w:ascii="Times New Roman" w:eastAsia="Calibri" w:hAnsi="Times New Roman" w:cs="Times New Roman"/>
        <w:b/>
        <w:sz w:val="24"/>
        <w:u w:val="single"/>
      </w:rPr>
      <w:t xml:space="preserve">  </w:t>
    </w:r>
    <w:r w:rsidR="003207E8">
      <w:rPr>
        <w:rFonts w:ascii="Times New Roman" w:eastAsia="Calibri" w:hAnsi="Times New Roman" w:cs="Times New Roman"/>
        <w:b/>
        <w:sz w:val="24"/>
        <w:u w:val="single"/>
      </w:rPr>
      <w:t>7</w:t>
    </w:r>
    <w:r w:rsidRPr="005A7FC8">
      <w:rPr>
        <w:rFonts w:ascii="Times New Roman" w:eastAsia="Calibri" w:hAnsi="Times New Roman" w:cs="Times New Roman"/>
        <w:b/>
        <w:sz w:val="24"/>
        <w:u w:val="single"/>
      </w:rPr>
      <w:t xml:space="preserve">  </w:t>
    </w:r>
    <w:r w:rsidRPr="005A7FC8">
      <w:rPr>
        <w:rFonts w:ascii="Times New Roman" w:eastAsia="Calibri" w:hAnsi="Times New Roman" w:cs="Times New Roman"/>
        <w:b/>
        <w:sz w:val="24"/>
      </w:rPr>
      <w:t xml:space="preserve"> </w:t>
    </w:r>
    <w:r w:rsidRPr="005A7FC8">
      <w:rPr>
        <w:rFonts w:ascii="Times New Roman" w:eastAsia="Calibri" w:hAnsi="Times New Roman" w:cs="Times New Roman"/>
        <w:sz w:val="24"/>
      </w:rPr>
      <w:t xml:space="preserve">к протоколу заседания Совета  СРО СПП от   </w:t>
    </w:r>
    <w:r w:rsidRPr="005A7FC8">
      <w:rPr>
        <w:rFonts w:ascii="Times New Roman" w:eastAsia="Calibri" w:hAnsi="Times New Roman" w:cs="Times New Roman"/>
        <w:b/>
        <w:sz w:val="24"/>
        <w:u w:val="single"/>
      </w:rPr>
      <w:t>14.04.2023 г.   №5</w:t>
    </w:r>
  </w:p>
  <w:p w14:paraId="4D5AC73E" w14:textId="77777777" w:rsidR="00B642F3" w:rsidRPr="00B642F3" w:rsidRDefault="00B642F3" w:rsidP="00B642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50C"/>
    <w:multiLevelType w:val="multilevel"/>
    <w:tmpl w:val="4948E0F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52525120">
    <w:abstractNumId w:val="0"/>
  </w:num>
  <w:num w:numId="2" w16cid:durableId="50548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3"/>
    <w:rsid w:val="000A08E8"/>
    <w:rsid w:val="000A3A0B"/>
    <w:rsid w:val="00311C2E"/>
    <w:rsid w:val="003207E8"/>
    <w:rsid w:val="00502AD6"/>
    <w:rsid w:val="005A7FC8"/>
    <w:rsid w:val="00A823FE"/>
    <w:rsid w:val="00B642F3"/>
    <w:rsid w:val="00B74647"/>
    <w:rsid w:val="00C46AD5"/>
    <w:rsid w:val="00F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699"/>
  <w15:chartTrackingRefBased/>
  <w15:docId w15:val="{7D20DFE0-D023-4278-A361-7310131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2F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paragraph" w:styleId="a3">
    <w:name w:val="List Paragraph"/>
    <w:basedOn w:val="Standard"/>
    <w:rsid w:val="00B642F3"/>
  </w:style>
  <w:style w:type="numbering" w:customStyle="1" w:styleId="WWNum3">
    <w:name w:val="WWNum3"/>
    <w:basedOn w:val="a2"/>
    <w:rsid w:val="00B642F3"/>
    <w:pPr>
      <w:numPr>
        <w:numId w:val="1"/>
      </w:numPr>
    </w:pPr>
  </w:style>
  <w:style w:type="paragraph" w:styleId="a4">
    <w:name w:val="header"/>
    <w:basedOn w:val="a"/>
    <w:link w:val="a5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F3"/>
  </w:style>
  <w:style w:type="paragraph" w:styleId="a6">
    <w:name w:val="footer"/>
    <w:basedOn w:val="a"/>
    <w:link w:val="a7"/>
    <w:uiPriority w:val="99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SPP</dc:creator>
  <cp:keywords/>
  <dc:description/>
  <cp:lastModifiedBy>Марина Данилова</cp:lastModifiedBy>
  <cp:revision>4</cp:revision>
  <dcterms:created xsi:type="dcterms:W3CDTF">2023-04-05T10:47:00Z</dcterms:created>
  <dcterms:modified xsi:type="dcterms:W3CDTF">2023-04-17T06:33:00Z</dcterms:modified>
</cp:coreProperties>
</file>